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97891" w:rsidRDefault="007A79D1">
      <w:proofErr w:type="spellStart"/>
      <w:r w:rsidRPr="007A79D1">
        <w:t>Containarise</w:t>
      </w:r>
      <w:proofErr w:type="spellEnd"/>
      <w:r w:rsidRPr="007A79D1">
        <w:t>-a-</w:t>
      </w:r>
      <w:proofErr w:type="spellStart"/>
      <w:r w:rsidRPr="007A79D1">
        <w:t>webApp</w:t>
      </w:r>
      <w:proofErr w:type="spellEnd"/>
    </w:p>
    <w:p w:rsidR="007A79D1" w:rsidRDefault="007A79D1">
      <w:r>
        <w:t>Pre-</w:t>
      </w:r>
      <w:proofErr w:type="gramStart"/>
      <w:r>
        <w:t>requisite :</w:t>
      </w:r>
      <w:proofErr w:type="gramEnd"/>
      <w:r>
        <w:t xml:space="preserve"> </w:t>
      </w:r>
      <w:proofErr w:type="spellStart"/>
      <w:r>
        <w:t>Docker</w:t>
      </w:r>
      <w:proofErr w:type="spellEnd"/>
      <w:r>
        <w:t xml:space="preserve"> Engine installed on AWS EC2</w:t>
      </w:r>
    </w:p>
    <w:p w:rsidR="007A79D1" w:rsidRDefault="007A79D1">
      <w:proofErr w:type="gramStart"/>
      <w:r>
        <w:t>Steps :</w:t>
      </w:r>
      <w:proofErr w:type="gramEnd"/>
    </w:p>
    <w:p w:rsidR="007A79D1" w:rsidRDefault="007A79D1" w:rsidP="007A79D1">
      <w:pPr>
        <w:pStyle w:val="ListParagraph"/>
        <w:numPr>
          <w:ilvl w:val="0"/>
          <w:numId w:val="1"/>
        </w:numPr>
      </w:pPr>
      <w:r>
        <w:t xml:space="preserve">Create a directory </w:t>
      </w:r>
    </w:p>
    <w:p w:rsidR="007A79D1" w:rsidRDefault="007A79D1" w:rsidP="007A79D1">
      <w:r>
        <w:rPr>
          <w:noProof/>
        </w:rPr>
        <w:drawing>
          <wp:inline distT="0" distB="0" distL="0" distR="0" wp14:anchorId="18C79EB7" wp14:editId="36CD19FC">
            <wp:extent cx="5943600" cy="58547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9D1" w:rsidRDefault="007A79D1" w:rsidP="007A79D1">
      <w:pPr>
        <w:pStyle w:val="ListParagraph"/>
        <w:numPr>
          <w:ilvl w:val="0"/>
          <w:numId w:val="1"/>
        </w:numPr>
      </w:pPr>
      <w:r>
        <w:t xml:space="preserve">Get a sample </w:t>
      </w:r>
      <w:proofErr w:type="spellStart"/>
      <w:r>
        <w:t>webApp</w:t>
      </w:r>
      <w:proofErr w:type="spellEnd"/>
      <w:r>
        <w:t xml:space="preserve">, used tooplate.com in this example &amp; get the downloadable </w:t>
      </w:r>
      <w:proofErr w:type="spellStart"/>
      <w:r>
        <w:t>url</w:t>
      </w:r>
      <w:proofErr w:type="spellEnd"/>
      <w:r>
        <w:t xml:space="preserve"> using inspect element :</w:t>
      </w:r>
    </w:p>
    <w:p w:rsidR="007A79D1" w:rsidRDefault="007A79D1" w:rsidP="007A79D1">
      <w:r>
        <w:rPr>
          <w:noProof/>
        </w:rPr>
        <w:drawing>
          <wp:inline distT="0" distB="0" distL="0" distR="0" wp14:anchorId="7BF99E63" wp14:editId="31906C95">
            <wp:extent cx="5943600" cy="454406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9D1" w:rsidRDefault="007A79D1" w:rsidP="007A79D1">
      <w:hyperlink r:id="rId8" w:history="1">
        <w:r w:rsidRPr="00C57F3E">
          <w:rPr>
            <w:rStyle w:val="Hyperlink"/>
          </w:rPr>
          <w:t>https://www.tooplate.com/zip-templates/2126_antique_cafe.zip</w:t>
        </w:r>
      </w:hyperlink>
    </w:p>
    <w:p w:rsidR="007A79D1" w:rsidRDefault="007A79D1" w:rsidP="007A79D1">
      <w:pPr>
        <w:pStyle w:val="ListParagraph"/>
        <w:numPr>
          <w:ilvl w:val="0"/>
          <w:numId w:val="1"/>
        </w:numPr>
      </w:pPr>
      <w:r>
        <w:t>Download the above zip file in the project directory created above &amp; unzip it. Then archive it.</w:t>
      </w:r>
    </w:p>
    <w:p w:rsidR="007A79D1" w:rsidRDefault="007A79D1" w:rsidP="007A79D1">
      <w:r>
        <w:rPr>
          <w:noProof/>
        </w:rPr>
        <w:lastRenderedPageBreak/>
        <w:drawing>
          <wp:inline distT="0" distB="0" distL="0" distR="0" wp14:anchorId="20FA6F13" wp14:editId="267F1078">
            <wp:extent cx="5943600" cy="168783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9D1" w:rsidRDefault="007A79D1" w:rsidP="007A79D1">
      <w:r>
        <w:rPr>
          <w:noProof/>
        </w:rPr>
        <w:drawing>
          <wp:inline distT="0" distB="0" distL="0" distR="0" wp14:anchorId="5C42112F" wp14:editId="650B2D9A">
            <wp:extent cx="5943600" cy="11233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9D1" w:rsidRDefault="007A79D1" w:rsidP="007A79D1">
      <w:r>
        <w:rPr>
          <w:noProof/>
        </w:rPr>
        <w:drawing>
          <wp:inline distT="0" distB="0" distL="0" distR="0" wp14:anchorId="088CF61F" wp14:editId="67BD4250">
            <wp:extent cx="5943600" cy="26263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9D1" w:rsidRDefault="007A79D1" w:rsidP="007A79D1">
      <w:r>
        <w:rPr>
          <w:noProof/>
        </w:rPr>
        <w:lastRenderedPageBreak/>
        <w:drawing>
          <wp:inline distT="0" distB="0" distL="0" distR="0" wp14:anchorId="3EFEF2C5" wp14:editId="584F72ED">
            <wp:extent cx="5943600" cy="260223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9F2" w:rsidRDefault="00CC29F2" w:rsidP="007A79D1">
      <w:r>
        <w:t xml:space="preserve">Move tar file 1 level up &amp; remove other zip file &amp; unzipped </w:t>
      </w:r>
      <w:proofErr w:type="gramStart"/>
      <w:r>
        <w:t>folder :</w:t>
      </w:r>
      <w:proofErr w:type="gramEnd"/>
    </w:p>
    <w:p w:rsidR="007A79D1" w:rsidRDefault="007A79D1" w:rsidP="007A79D1">
      <w:r>
        <w:rPr>
          <w:noProof/>
        </w:rPr>
        <w:drawing>
          <wp:inline distT="0" distB="0" distL="0" distR="0" wp14:anchorId="2914224B" wp14:editId="00DB7969">
            <wp:extent cx="5943600" cy="15436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9F2" w:rsidRDefault="00CC29F2" w:rsidP="007A79D1">
      <w:r>
        <w:t xml:space="preserve">Move the tar file (artifact) to the café project </w:t>
      </w:r>
      <w:proofErr w:type="gramStart"/>
      <w:r>
        <w:t>directory :</w:t>
      </w:r>
      <w:proofErr w:type="gramEnd"/>
    </w:p>
    <w:p w:rsidR="00CC29F2" w:rsidRDefault="00CC29F2" w:rsidP="007A79D1">
      <w:r>
        <w:rPr>
          <w:noProof/>
        </w:rPr>
        <w:drawing>
          <wp:inline distT="0" distB="0" distL="0" distR="0" wp14:anchorId="44C072A7" wp14:editId="36D03318">
            <wp:extent cx="4514850" cy="9652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9F2" w:rsidRDefault="00CC29F2" w:rsidP="00CC29F2">
      <w:pPr>
        <w:pStyle w:val="ListParagraph"/>
        <w:numPr>
          <w:ilvl w:val="0"/>
          <w:numId w:val="1"/>
        </w:numPr>
      </w:pPr>
      <w:r>
        <w:t xml:space="preserve">Write the </w:t>
      </w:r>
      <w:proofErr w:type="spellStart"/>
      <w:r>
        <w:t>docker</w:t>
      </w:r>
      <w:proofErr w:type="spellEnd"/>
      <w:r>
        <w:t xml:space="preserve"> file :</w:t>
      </w:r>
    </w:p>
    <w:p w:rsidR="00F87F89" w:rsidRDefault="00775A80" w:rsidP="00F87F89">
      <w:r>
        <w:rPr>
          <w:noProof/>
        </w:rPr>
        <w:lastRenderedPageBreak/>
        <w:drawing>
          <wp:inline distT="0" distB="0" distL="0" distR="0" wp14:anchorId="295DFC05" wp14:editId="159A1ACB">
            <wp:extent cx="5473700" cy="3340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D42" w:rsidRDefault="00FE1D42" w:rsidP="00CC29F2">
      <w:r>
        <w:t>FROM – will contain information of base image</w:t>
      </w:r>
    </w:p>
    <w:p w:rsidR="00FE1D42" w:rsidRDefault="00FE1D42" w:rsidP="00CC29F2">
      <w:r>
        <w:t xml:space="preserve">LABEL – is just like giving tags in AWS </w:t>
      </w:r>
    </w:p>
    <w:p w:rsidR="003F7F11" w:rsidRDefault="003F7F11" w:rsidP="00CC29F2">
      <w:r>
        <w:t>ENV – this is to provide environment variable, in this case to avoid interactive run</w:t>
      </w:r>
    </w:p>
    <w:p w:rsidR="00FE1D42" w:rsidRDefault="00FE1D42" w:rsidP="00CC29F2">
      <w:r>
        <w:t xml:space="preserve">RUN – instructions to perform some tasks like installation or update package, this can be </w:t>
      </w:r>
      <w:proofErr w:type="spellStart"/>
      <w:r>
        <w:t>doneon</w:t>
      </w:r>
      <w:proofErr w:type="spellEnd"/>
      <w:r>
        <w:t xml:space="preserve"> multiple lines or can be done on same line using ‘&amp;&amp;’. </w:t>
      </w:r>
      <w:proofErr w:type="gramStart"/>
      <w:r>
        <w:t>Its</w:t>
      </w:r>
      <w:proofErr w:type="gramEnd"/>
      <w:r>
        <w:t xml:space="preserve"> </w:t>
      </w:r>
      <w:proofErr w:type="spellStart"/>
      <w:r>
        <w:t>advisible</w:t>
      </w:r>
      <w:proofErr w:type="spellEnd"/>
      <w:r>
        <w:t xml:space="preserve"> to have multiple commands in single line as every RUN there will be a layer created.</w:t>
      </w:r>
    </w:p>
    <w:p w:rsidR="00F87F89" w:rsidRDefault="00FE1D42" w:rsidP="00CC29F2">
      <w:r>
        <w:t>CMD – this is to start the process, in this case as we cannot start the service, we need rely on binary</w:t>
      </w:r>
      <w:r w:rsidR="00F87F89">
        <w:t>, so we need to pass the location of the binary, along with some arguments required</w:t>
      </w:r>
    </w:p>
    <w:p w:rsidR="00F87F89" w:rsidRDefault="00F87F89" w:rsidP="00CC29F2">
      <w:r>
        <w:t>EXPOSE – this is to tell which port will be used by the service.</w:t>
      </w:r>
    </w:p>
    <w:p w:rsidR="00F87F89" w:rsidRDefault="00F87F89" w:rsidP="00CC29F2">
      <w:r>
        <w:t>WORKDIR – this will be directory where a user will be able to run commands after getting attached to the container.</w:t>
      </w:r>
    </w:p>
    <w:p w:rsidR="00F87F89" w:rsidRDefault="00F87F89" w:rsidP="00CC29F2">
      <w:r>
        <w:t>VOLUME – required if want to preserve anything if container is deleted, in this case it will store the logs</w:t>
      </w:r>
    </w:p>
    <w:p w:rsidR="00F87F89" w:rsidRDefault="00F87F89" w:rsidP="00CC29F2">
      <w:r>
        <w:t xml:space="preserve">ADD – </w:t>
      </w:r>
      <w:proofErr w:type="spellStart"/>
      <w:r>
        <w:t>untar</w:t>
      </w:r>
      <w:proofErr w:type="spellEnd"/>
      <w:r>
        <w:t xml:space="preserve"> the contents &amp; copy</w:t>
      </w:r>
    </w:p>
    <w:p w:rsidR="00F87F89" w:rsidRDefault="00F87F89" w:rsidP="00CC29F2">
      <w:r>
        <w:t xml:space="preserve">COPY – will simply copy  </w:t>
      </w:r>
    </w:p>
    <w:p w:rsidR="00CC29F2" w:rsidRDefault="00FE1D42" w:rsidP="00CC29F2">
      <w:r>
        <w:t xml:space="preserve">  </w:t>
      </w:r>
      <w:r w:rsidR="00775A80">
        <w:rPr>
          <w:noProof/>
        </w:rPr>
        <w:drawing>
          <wp:inline distT="0" distB="0" distL="0" distR="0" wp14:anchorId="198D5385" wp14:editId="2298D4DE">
            <wp:extent cx="5022850" cy="279400"/>
            <wp:effectExtent l="0" t="0" r="635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A80" w:rsidRDefault="00775A80" w:rsidP="00CC29F2">
      <w:r>
        <w:rPr>
          <w:noProof/>
        </w:rPr>
        <w:lastRenderedPageBreak/>
        <w:drawing>
          <wp:inline distT="0" distB="0" distL="0" distR="0" wp14:anchorId="5039A859" wp14:editId="69532A56">
            <wp:extent cx="5943600" cy="256476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A80" w:rsidRDefault="00775A80" w:rsidP="00CC29F2">
      <w:pPr>
        <w:rPr>
          <w:noProof/>
        </w:rPr>
      </w:pPr>
      <w:r>
        <w:rPr>
          <w:noProof/>
        </w:rPr>
        <w:drawing>
          <wp:inline distT="0" distB="0" distL="0" distR="0" wp14:anchorId="7283EDA0" wp14:editId="15E1FE79">
            <wp:extent cx="5943600" cy="2705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4DA" w:rsidRPr="003164DA">
        <w:rPr>
          <w:noProof/>
        </w:rPr>
        <w:t xml:space="preserve"> </w:t>
      </w:r>
      <w:r w:rsidR="003164DA">
        <w:rPr>
          <w:noProof/>
        </w:rPr>
        <w:drawing>
          <wp:inline distT="0" distB="0" distL="0" distR="0" wp14:anchorId="7D2B0778" wp14:editId="0D0796D7">
            <wp:extent cx="5943600" cy="12909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4DA" w:rsidRDefault="003164DA" w:rsidP="00CC29F2">
      <w:r>
        <w:rPr>
          <w:noProof/>
        </w:rPr>
        <w:drawing>
          <wp:inline distT="0" distB="0" distL="0" distR="0" wp14:anchorId="6F11907D" wp14:editId="12A61245">
            <wp:extent cx="5943600" cy="7175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4DA" w:rsidRDefault="003164DA" w:rsidP="00CC29F2">
      <w:bookmarkStart w:id="0" w:name="_GoBack"/>
      <w:r>
        <w:rPr>
          <w:noProof/>
        </w:rPr>
        <w:lastRenderedPageBreak/>
        <w:drawing>
          <wp:inline distT="0" distB="0" distL="0" distR="0" wp14:anchorId="307FFFF5" wp14:editId="0E7EE5BE">
            <wp:extent cx="5943600" cy="258381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3164DA" w:rsidRDefault="008B4AAC" w:rsidP="00CC29F2">
      <w:r>
        <w:rPr>
          <w:noProof/>
        </w:rPr>
        <w:drawing>
          <wp:inline distT="0" distB="0" distL="0" distR="0" wp14:anchorId="37C3F60D" wp14:editId="1FDD5827">
            <wp:extent cx="5943600" cy="31648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164D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0EE04AD"/>
    <w:multiLevelType w:val="hybridMultilevel"/>
    <w:tmpl w:val="FE06BC0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85331"/>
    <w:rsid w:val="001911FB"/>
    <w:rsid w:val="003164DA"/>
    <w:rsid w:val="003F7F11"/>
    <w:rsid w:val="00497891"/>
    <w:rsid w:val="00685331"/>
    <w:rsid w:val="00775A80"/>
    <w:rsid w:val="007A79D1"/>
    <w:rsid w:val="008B4AAC"/>
    <w:rsid w:val="00CC29F2"/>
    <w:rsid w:val="00E6409E"/>
    <w:rsid w:val="00F87F89"/>
    <w:rsid w:val="00FE1D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A79D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A79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79D1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A79D1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A79D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A79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79D1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A79D1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tooplate.com/zip-templates/2126_antique_cafe.zip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6</Pages>
  <Words>236</Words>
  <Characters>1350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</dc:creator>
  <cp:keywords/>
  <dc:description/>
  <cp:lastModifiedBy>RAJ</cp:lastModifiedBy>
  <cp:revision>6</cp:revision>
  <dcterms:created xsi:type="dcterms:W3CDTF">2023-07-03T04:48:00Z</dcterms:created>
  <dcterms:modified xsi:type="dcterms:W3CDTF">2023-07-03T08:08:00Z</dcterms:modified>
</cp:coreProperties>
</file>